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746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13 </w:t>
      </w:r>
      <w:r w:rsidR="00CB007E">
        <w:rPr>
          <w:rFonts w:ascii="Times New Roman" w:hAnsi="Times New Roman" w:cs="Times New Roman"/>
          <w:b/>
          <w:sz w:val="32"/>
          <w:szCs w:val="32"/>
          <w:lang w:val="uk-UA"/>
        </w:rPr>
        <w:t>березня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B007E">
        <w:rPr>
          <w:rFonts w:ascii="Times New Roman" w:hAnsi="Times New Roman" w:cs="Times New Roman"/>
          <w:b/>
          <w:sz w:val="32"/>
          <w:szCs w:val="32"/>
          <w:lang w:val="uk-UA"/>
        </w:rPr>
        <w:t>четверта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0A46" w:rsidRDefault="00520A4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F266A8" w:rsidRPr="00A477C1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0B4D04" w:rsidRDefault="000B4D0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Pr="00ED3E02" w:rsidRDefault="00ED3E0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5934C0" w:rsidRDefault="005934C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FD5CEE" w:rsidRDefault="00FD5CE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3867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64629C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Гринь Юрій Миколайович</w:t>
      </w:r>
      <w:r w:rsidR="00ED3E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629C" w:rsidRDefault="0064629C" w:rsidP="00ED3E02">
      <w:pPr>
        <w:pBdr>
          <w:left w:val="none" w:sz="4" w:space="5" w:color="000000"/>
        </w:pBd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Медвідь Анатолій Миколайович;</w:t>
      </w:r>
    </w:p>
    <w:p w:rsidR="00457B1E" w:rsidRDefault="0064629C" w:rsidP="00ED3E02">
      <w:pPr>
        <w:pBdr>
          <w:left w:val="none" w:sz="4" w:space="5" w:color="000000"/>
        </w:pBd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</w:t>
      </w:r>
      <w:r w:rsidR="00F266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6A8" w:rsidRPr="00975E77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AC69DE" w:rsidRPr="00A840D5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AC69DE" w:rsidRPr="005452BF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69DE" w:rsidRDefault="00AC69DE" w:rsidP="00AC69DE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AC69DE" w:rsidRDefault="00AC69DE" w:rsidP="00AC69D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ради;</w:t>
      </w:r>
    </w:p>
    <w:p w:rsidR="00AC69DE" w:rsidRDefault="00AC69DE" w:rsidP="00AC69D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ради;</w:t>
      </w:r>
    </w:p>
    <w:p w:rsidR="00AC69DE" w:rsidRDefault="00AC69DE" w:rsidP="00AC69D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САМАР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ради.</w:t>
      </w:r>
    </w:p>
    <w:p w:rsidR="002E59A2" w:rsidRPr="00990747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853E0" w:rsidRDefault="00B85131" w:rsidP="00F853E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F853E0"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</w:t>
      </w:r>
      <w:r w:rsidR="00F8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53E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F853E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F853E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F853E0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F8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з 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F8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302F9B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1875ED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E1CB9" w:rsidRPr="001875ED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73188C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73188C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0A478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0A478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6EE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8926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7064" w:rsidRDefault="00F1706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76D8" w:rsidRDefault="005D76D8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76D8" w:rsidRDefault="005D76D8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«Носівські теплові мережі»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  міської  ради за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в.о. директора комунального підприємства «Носівське бюро технічної  інвентаризації» Носівської міської ради за 2025 рік 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індустріального парку «НОСІВСЬКІ ГОСПОДАРСТВА» Носівської міської територіальної  громади 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2025 році на період дії воєнного стану в Україні.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 громадян на залізничному транспорті приміського сполучення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інфекційного контролю та дотримання заходів із запобігання інфекціям, пов’язаних з наданням первинної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медико-сан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ітарної допомоги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Pr="009A74BB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створення комісії з питань розгляду заяв платників податкі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про визначення земельних ділянок непридатними для використання у зв’язку з потенційною загрозою їх забруднення вибухонебезпечними предметами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>Про повноваження у сфері державної реєстрації прав на нерухоме майно та державної реєстрації юридичних осібта фізичних осіб-підприємці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A0EA8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1CB9" w:rsidRDefault="003E1CB9" w:rsidP="003E1CB9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A0EA8">
        <w:rPr>
          <w:rFonts w:ascii="Times New Roman" w:hAnsi="Times New Roman" w:cs="Times New Roman"/>
          <w:sz w:val="28"/>
          <w:szCs w:val="28"/>
          <w:lang w:val="ru-RU"/>
        </w:rPr>
        <w:t>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11.03.2026 року № 3-ВПО/26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2EA4" w:rsidRDefault="008A2EA4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475734">
        <w:tc>
          <w:tcPr>
            <w:tcW w:w="1075" w:type="dxa"/>
            <w:shd w:val="clear" w:color="auto" w:fill="auto"/>
          </w:tcPr>
          <w:p w:rsidR="003E1CB9" w:rsidRPr="009E42D2" w:rsidRDefault="003E1CB9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302F9B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1875ED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A2EA4" w:rsidRPr="001875ED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73188C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3E1CB9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73188C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A2EA4" w:rsidRDefault="008A2EA4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702DA3" w:rsidRDefault="00702DA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DA3" w:rsidRDefault="00702DA3" w:rsidP="00702DA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у засіданні постійних комісій долучи</w:t>
      </w:r>
      <w:r w:rsidR="00456A9D">
        <w:rPr>
          <w:rFonts w:ascii="Times New Roman" w:hAnsi="Times New Roman" w:cs="Times New Roman"/>
          <w:sz w:val="28"/>
          <w:szCs w:val="28"/>
          <w:lang w:val="ru-RU"/>
        </w:rPr>
        <w:t>вся депутат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 w:rsidR="00456A9D">
        <w:rPr>
          <w:rFonts w:ascii="Times New Roman" w:hAnsi="Times New Roman" w:cs="Times New Roman"/>
          <w:sz w:val="28"/>
          <w:szCs w:val="28"/>
          <w:lang w:val="uk-UA"/>
        </w:rPr>
        <w:t>Медвідь Анатолій Миколайович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16F" w:rsidRDefault="0009416F" w:rsidP="000941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2025 рік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E20BE"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 w:rsidR="001E20BE"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3CBD" w:rsidRDefault="00443CBD" w:rsidP="00443C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302F9B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CD0FC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926EE" w:rsidRPr="009E42D2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926EE" w:rsidRPr="009E42D2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1875ED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926EE" w:rsidRPr="009E42D2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926EE" w:rsidRPr="001875ED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926EE" w:rsidRPr="009E42D2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73188C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9E42D2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26EE" w:rsidRPr="009E42D2" w:rsidTr="00475734">
        <w:tc>
          <w:tcPr>
            <w:tcW w:w="1075" w:type="dxa"/>
            <w:shd w:val="clear" w:color="auto" w:fill="auto"/>
          </w:tcPr>
          <w:p w:rsidR="008926EE" w:rsidRPr="009E42D2" w:rsidRDefault="008926EE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26EE" w:rsidRPr="0073188C" w:rsidRDefault="008926E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926EE" w:rsidRDefault="008926EE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9416F" w:rsidRDefault="00400E36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443CBD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CD0FC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3C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A9D" w:rsidRDefault="00456A9D" w:rsidP="00456A9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6A9D" w:rsidRDefault="00456A9D" w:rsidP="00456A9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 участі у засіданні постійних комісій долучився депутат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09416F" w:rsidRPr="00180C37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09416F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«Носівські теплові мережі»</w:t>
      </w:r>
      <w:r w:rsidR="001E20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0BE"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  міської  ради за 2025 рік</w:t>
      </w:r>
      <w:r w:rsidR="00EA63C8" w:rsidRPr="00884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E20BE"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 w:rsidR="001E20BE"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20BE" w:rsidRDefault="001E20BE" w:rsidP="00AC3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3E53" w:rsidRDefault="00AC3E53" w:rsidP="00AC3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302F9B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96DAD" w:rsidRPr="009E42D2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96DAD" w:rsidRPr="009E42D2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96DAD" w:rsidRPr="009E42D2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1875ED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96DAD" w:rsidRPr="001875E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96DAD" w:rsidRPr="009E42D2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73188C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9E42D2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6DAD" w:rsidRPr="009E42D2" w:rsidTr="00475734">
        <w:tc>
          <w:tcPr>
            <w:tcW w:w="1075" w:type="dxa"/>
            <w:shd w:val="clear" w:color="auto" w:fill="auto"/>
          </w:tcPr>
          <w:p w:rsidR="00896DAD" w:rsidRPr="009E42D2" w:rsidRDefault="00896DAD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6DAD" w:rsidRPr="0073188C" w:rsidRDefault="00896DAD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96DAD" w:rsidRDefault="00896DA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C3E53" w:rsidRDefault="00AC3E53" w:rsidP="00AC3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AC3E53" w:rsidRDefault="00AC3E53" w:rsidP="00AC3E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EA63C8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896D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DAD"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="00896DAD" w:rsidRPr="002B18BB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896DAD" w:rsidRPr="002B18BB">
        <w:rPr>
          <w:rFonts w:ascii="Times New Roman" w:hAnsi="Times New Roman" w:cs="Times New Roman"/>
          <w:sz w:val="28"/>
          <w:szCs w:val="28"/>
          <w:lang w:val="ru-RU"/>
        </w:rPr>
        <w:t>.в.о. директора комунального підприємства «Носівське бюро технічної  інвентаризації» Носівської міської ради за 2025 рік</w:t>
      </w:r>
      <w:r w:rsidR="00896D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САМАР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5F0F" w:rsidRDefault="00B75F0F" w:rsidP="00B75F0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5F0F" w:rsidRPr="009A74BB" w:rsidRDefault="00B75F0F" w:rsidP="00B75F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 індустріального парку «НОСІВСЬКІ ГОСПОДАРСТВА» Носівської міської територіальної  громади 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3F1D" w:rsidRDefault="00B75F0F" w:rsidP="00B75F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 та регуляторної діяльності міської ради</w:t>
      </w:r>
      <w:r w:rsidR="00183F1D">
        <w:rPr>
          <w:rFonts w:ascii="Times New Roman" w:hAnsi="Times New Roman" w:cs="Times New Roman"/>
          <w:sz w:val="28"/>
          <w:szCs w:val="28"/>
          <w:lang w:val="ru-RU"/>
        </w:rPr>
        <w:t xml:space="preserve">, яка наголосила, що є необхідність зняти даний проєкт </w:t>
      </w:r>
      <w:proofErr w:type="gramStart"/>
      <w:r w:rsidR="00183F1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83F1D">
        <w:rPr>
          <w:rFonts w:ascii="Times New Roman" w:hAnsi="Times New Roman" w:cs="Times New Roman"/>
          <w:sz w:val="28"/>
          <w:szCs w:val="28"/>
          <w:lang w:val="ru-RU"/>
        </w:rPr>
        <w:t>ішення з розгляду</w:t>
      </w:r>
      <w:r w:rsidR="00841DC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183F1D">
        <w:rPr>
          <w:rFonts w:ascii="Times New Roman" w:hAnsi="Times New Roman" w:cs="Times New Roman"/>
          <w:sz w:val="28"/>
          <w:szCs w:val="28"/>
          <w:lang w:val="ru-RU"/>
        </w:rPr>
        <w:t xml:space="preserve"> доопрацювання.</w:t>
      </w:r>
    </w:p>
    <w:p w:rsidR="00B75F0F" w:rsidRDefault="00183F1D" w:rsidP="00B75F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Катерина ЛАНДАР – запропонувала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ідтримати та відправити проєкт рішення на доопрацювання. </w:t>
      </w:r>
    </w:p>
    <w:p w:rsidR="00B75F0F" w:rsidRDefault="00B75F0F" w:rsidP="00B75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302F9B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1875ED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5F0F" w:rsidRPr="001875ED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73188C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9E42D2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5F0F" w:rsidRPr="009E42D2" w:rsidTr="00183F1D">
        <w:tc>
          <w:tcPr>
            <w:tcW w:w="1075" w:type="dxa"/>
            <w:shd w:val="clear" w:color="auto" w:fill="auto"/>
          </w:tcPr>
          <w:p w:rsidR="00B75F0F" w:rsidRPr="009E42D2" w:rsidRDefault="00B75F0F" w:rsidP="00183F1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5F0F" w:rsidRPr="0073188C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5F0F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5F0F" w:rsidRDefault="00B75F0F" w:rsidP="00B75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B75F0F" w:rsidRDefault="00B75F0F" w:rsidP="00B75F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183F1D">
        <w:rPr>
          <w:rFonts w:ascii="Times New Roman" w:hAnsi="Times New Roman" w:cs="Times New Roman"/>
          <w:sz w:val="28"/>
          <w:szCs w:val="28"/>
          <w:lang w:val="ru-RU"/>
        </w:rPr>
        <w:t>зняти з розгляду та відправити на доопрацювання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5F0F" w:rsidRDefault="00B75F0F" w:rsidP="00B75F0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2025 році на період дії воєнного стану в Україні.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2025 рік.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2025 рік.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інфекційного контролю та дотримання заходів із запобігання інфекціям, пов’язаних з наданням первинної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медико-сан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ітарної допомоги на 2023-2025 роки.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B75F0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B75F0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83E" w:rsidRDefault="00FF783E" w:rsidP="00896D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302F9B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783E" w:rsidRPr="001875ED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B75F0F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9E42D2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783E" w:rsidRPr="009E42D2" w:rsidTr="00183F1D">
        <w:tc>
          <w:tcPr>
            <w:tcW w:w="1075" w:type="dxa"/>
            <w:shd w:val="clear" w:color="auto" w:fill="auto"/>
          </w:tcPr>
          <w:p w:rsidR="00FF783E" w:rsidRPr="009E42D2" w:rsidRDefault="00FF783E" w:rsidP="00FF783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F783E" w:rsidRPr="0073188C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F783E" w:rsidRDefault="00FF783E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783E" w:rsidRDefault="00FF783E" w:rsidP="00FF7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B75F0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B75F0F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83E" w:rsidRDefault="00FF783E" w:rsidP="00FF78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302F9B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663678" w:rsidRDefault="00663678" w:rsidP="006636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>Про створення комісії з питань розгляду заяв платників податкі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 про визначення земельних ділянок непридатними для використання у зв’язку з потенційною загрозою їх забруднення вибухонебезпечними предметами.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302F9B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663678" w:rsidRDefault="00663678" w:rsidP="006636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Pr="002B18BB" w:rsidRDefault="00896DAD" w:rsidP="00896D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DAD" w:rsidRDefault="00896DAD" w:rsidP="00896DAD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>Про повноваження у сфері державної реєстрації прав на нерухоме майно та державної реєстрації юридичних осібта фізичних осіб-підприємці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DAD" w:rsidRDefault="00896DAD" w:rsidP="00896DA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комітету.</w:t>
      </w:r>
    </w:p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302F9B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3678" w:rsidRPr="001875ED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9E42D2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3678" w:rsidRPr="009E42D2" w:rsidTr="00183F1D">
        <w:tc>
          <w:tcPr>
            <w:tcW w:w="1075" w:type="dxa"/>
            <w:shd w:val="clear" w:color="auto" w:fill="auto"/>
          </w:tcPr>
          <w:p w:rsidR="00663678" w:rsidRPr="009E42D2" w:rsidRDefault="00663678" w:rsidP="00663678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3678" w:rsidRPr="0073188C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63678" w:rsidRDefault="0066367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3678" w:rsidRDefault="00663678" w:rsidP="006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663678" w:rsidRDefault="00663678" w:rsidP="006636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5780" w:rsidRDefault="00F55780" w:rsidP="00F55780">
      <w:pPr>
        <w:pStyle w:val="af3"/>
        <w:numPr>
          <w:ilvl w:val="0"/>
          <w:numId w:val="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B18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8BB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F55780" w:rsidRDefault="00F55780" w:rsidP="00F5578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780" w:rsidRDefault="00F55780" w:rsidP="00F55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302F9B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1875ED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5780" w:rsidRPr="001875ED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73188C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73188C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5780" w:rsidRDefault="00F55780" w:rsidP="00F55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55780" w:rsidRDefault="00F55780" w:rsidP="00F5578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780" w:rsidRDefault="00F55780" w:rsidP="00F55780">
      <w:pPr>
        <w:pStyle w:val="af3"/>
        <w:numPr>
          <w:ilvl w:val="0"/>
          <w:numId w:val="2"/>
        </w:numPr>
        <w:pBdr>
          <w:top w:val="none" w:sz="4" w:space="2" w:color="000000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8BB">
        <w:rPr>
          <w:rFonts w:ascii="Times New Roman" w:hAnsi="Times New Roman" w:cs="Times New Roman"/>
          <w:sz w:val="28"/>
          <w:szCs w:val="28"/>
          <w:lang w:val="ru-RU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11.03.2026 року № 3-ВПО/26.</w:t>
      </w:r>
    </w:p>
    <w:p w:rsidR="00F55780" w:rsidRDefault="00F55780" w:rsidP="00F5578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780" w:rsidRDefault="00F55780" w:rsidP="00F55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302F9B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1875ED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5780" w:rsidRPr="001875ED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73188C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9E42D2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5780" w:rsidRPr="009E42D2" w:rsidTr="00183F1D">
        <w:tc>
          <w:tcPr>
            <w:tcW w:w="1075" w:type="dxa"/>
            <w:shd w:val="clear" w:color="auto" w:fill="auto"/>
          </w:tcPr>
          <w:p w:rsidR="00F55780" w:rsidRPr="009E42D2" w:rsidRDefault="00F55780" w:rsidP="00F5578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5780" w:rsidRPr="0073188C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5780" w:rsidRDefault="00F55780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5780" w:rsidRDefault="00F55780" w:rsidP="00F55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F55780" w:rsidRDefault="00F55780" w:rsidP="00F5578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780" w:rsidRDefault="00F55780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55780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F55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B8788F" w:rsidRDefault="00B8788F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D330B4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D330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Pr="00E76BCE" w:rsidRDefault="00E01FD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F036C5" w:rsidRPr="00A11DDB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E01F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Юрій ГРИНЬ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93" w:rsidRDefault="00120993">
      <w:pPr>
        <w:spacing w:after="0" w:line="240" w:lineRule="auto"/>
      </w:pPr>
      <w:r>
        <w:separator/>
      </w:r>
    </w:p>
  </w:endnote>
  <w:endnote w:type="continuationSeparator" w:id="0">
    <w:p w:rsidR="00120993" w:rsidRDefault="0012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93" w:rsidRDefault="00120993">
      <w:pPr>
        <w:spacing w:after="0" w:line="240" w:lineRule="auto"/>
      </w:pPr>
      <w:r>
        <w:separator/>
      </w:r>
    </w:p>
  </w:footnote>
  <w:footnote w:type="continuationSeparator" w:id="0">
    <w:p w:rsidR="00120993" w:rsidRDefault="0012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4B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6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4DE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C5B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40CF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37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57A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46B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72B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04A1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C2E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B6E6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F45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14B9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B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641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D6B9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56A6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8572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0056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F72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A143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D56A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B1AA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D36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B29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F68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014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C7EB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B614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334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865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D5D8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518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F57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F60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E5DA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40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36"/>
  </w:num>
  <w:num w:numId="9">
    <w:abstractNumId w:val="24"/>
  </w:num>
  <w:num w:numId="10">
    <w:abstractNumId w:val="0"/>
  </w:num>
  <w:num w:numId="11">
    <w:abstractNumId w:val="15"/>
  </w:num>
  <w:num w:numId="12">
    <w:abstractNumId w:val="14"/>
  </w:num>
  <w:num w:numId="13">
    <w:abstractNumId w:val="25"/>
  </w:num>
  <w:num w:numId="14">
    <w:abstractNumId w:val="21"/>
  </w:num>
  <w:num w:numId="15">
    <w:abstractNumId w:val="26"/>
  </w:num>
  <w:num w:numId="16">
    <w:abstractNumId w:val="22"/>
  </w:num>
  <w:num w:numId="17">
    <w:abstractNumId w:val="19"/>
  </w:num>
  <w:num w:numId="18">
    <w:abstractNumId w:val="29"/>
  </w:num>
  <w:num w:numId="19">
    <w:abstractNumId w:val="20"/>
  </w:num>
  <w:num w:numId="20">
    <w:abstractNumId w:val="1"/>
  </w:num>
  <w:num w:numId="21">
    <w:abstractNumId w:val="17"/>
  </w:num>
  <w:num w:numId="22">
    <w:abstractNumId w:val="33"/>
  </w:num>
  <w:num w:numId="23">
    <w:abstractNumId w:val="16"/>
  </w:num>
  <w:num w:numId="24">
    <w:abstractNumId w:val="13"/>
  </w:num>
  <w:num w:numId="25">
    <w:abstractNumId w:val="31"/>
  </w:num>
  <w:num w:numId="26">
    <w:abstractNumId w:val="18"/>
  </w:num>
  <w:num w:numId="27">
    <w:abstractNumId w:val="39"/>
  </w:num>
  <w:num w:numId="28">
    <w:abstractNumId w:val="8"/>
  </w:num>
  <w:num w:numId="29">
    <w:abstractNumId w:val="27"/>
  </w:num>
  <w:num w:numId="30">
    <w:abstractNumId w:val="32"/>
  </w:num>
  <w:num w:numId="31">
    <w:abstractNumId w:val="12"/>
  </w:num>
  <w:num w:numId="32">
    <w:abstractNumId w:val="5"/>
  </w:num>
  <w:num w:numId="33">
    <w:abstractNumId w:val="37"/>
  </w:num>
  <w:num w:numId="34">
    <w:abstractNumId w:val="4"/>
  </w:num>
  <w:num w:numId="35">
    <w:abstractNumId w:val="3"/>
  </w:num>
  <w:num w:numId="36">
    <w:abstractNumId w:val="7"/>
  </w:num>
  <w:num w:numId="37">
    <w:abstractNumId w:val="28"/>
  </w:num>
  <w:num w:numId="38">
    <w:abstractNumId w:val="35"/>
  </w:num>
  <w:num w:numId="39">
    <w:abstractNumId w:val="30"/>
  </w:num>
  <w:num w:numId="40">
    <w:abstractNumId w:val="38"/>
  </w:num>
  <w:num w:numId="4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1B22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66E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16F"/>
    <w:rsid w:val="00094D30"/>
    <w:rsid w:val="0009625F"/>
    <w:rsid w:val="000962A9"/>
    <w:rsid w:val="00097BDD"/>
    <w:rsid w:val="000A0530"/>
    <w:rsid w:val="000A0F61"/>
    <w:rsid w:val="000A2EE2"/>
    <w:rsid w:val="000A4787"/>
    <w:rsid w:val="000A6DBA"/>
    <w:rsid w:val="000B327C"/>
    <w:rsid w:val="000B457A"/>
    <w:rsid w:val="000B4D04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468E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4F5"/>
    <w:rsid w:val="00100524"/>
    <w:rsid w:val="001017A5"/>
    <w:rsid w:val="00103122"/>
    <w:rsid w:val="00110747"/>
    <w:rsid w:val="001119EF"/>
    <w:rsid w:val="00111CBD"/>
    <w:rsid w:val="00112BAB"/>
    <w:rsid w:val="001143B2"/>
    <w:rsid w:val="00114A7F"/>
    <w:rsid w:val="00114CFA"/>
    <w:rsid w:val="001163C0"/>
    <w:rsid w:val="001167B2"/>
    <w:rsid w:val="00116C0D"/>
    <w:rsid w:val="00117B7E"/>
    <w:rsid w:val="00120993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418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3F1D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BB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0475"/>
    <w:rsid w:val="001E20BE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875CE"/>
    <w:rsid w:val="00290094"/>
    <w:rsid w:val="002902A0"/>
    <w:rsid w:val="00290957"/>
    <w:rsid w:val="002921DB"/>
    <w:rsid w:val="00292242"/>
    <w:rsid w:val="002934D9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0DAF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59A2"/>
    <w:rsid w:val="002E7DE4"/>
    <w:rsid w:val="002F0CA6"/>
    <w:rsid w:val="002F383C"/>
    <w:rsid w:val="002F4821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17E67"/>
    <w:rsid w:val="0032484E"/>
    <w:rsid w:val="003249F3"/>
    <w:rsid w:val="00325D87"/>
    <w:rsid w:val="00326A43"/>
    <w:rsid w:val="00326B14"/>
    <w:rsid w:val="00327364"/>
    <w:rsid w:val="00331776"/>
    <w:rsid w:val="0033226A"/>
    <w:rsid w:val="0033226D"/>
    <w:rsid w:val="003339BD"/>
    <w:rsid w:val="003346FE"/>
    <w:rsid w:val="0033632A"/>
    <w:rsid w:val="003374C8"/>
    <w:rsid w:val="00340361"/>
    <w:rsid w:val="003411B6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86713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5714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37DD"/>
    <w:rsid w:val="003D4334"/>
    <w:rsid w:val="003D4D53"/>
    <w:rsid w:val="003D4FA5"/>
    <w:rsid w:val="003D620C"/>
    <w:rsid w:val="003D6B21"/>
    <w:rsid w:val="003D7043"/>
    <w:rsid w:val="003E0AFF"/>
    <w:rsid w:val="003E1CB9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0E36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3CBD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A9D"/>
    <w:rsid w:val="00456E6D"/>
    <w:rsid w:val="00457B1E"/>
    <w:rsid w:val="00460D9B"/>
    <w:rsid w:val="00461FF4"/>
    <w:rsid w:val="004634B1"/>
    <w:rsid w:val="00463D84"/>
    <w:rsid w:val="004661DA"/>
    <w:rsid w:val="0046758E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75734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5EC3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08E4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140A9"/>
    <w:rsid w:val="00520A46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D59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0BD2"/>
    <w:rsid w:val="00592474"/>
    <w:rsid w:val="00592847"/>
    <w:rsid w:val="005934C0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46C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3ABB"/>
    <w:rsid w:val="005D514B"/>
    <w:rsid w:val="005D552C"/>
    <w:rsid w:val="005D5C38"/>
    <w:rsid w:val="005D76D8"/>
    <w:rsid w:val="005D77E2"/>
    <w:rsid w:val="005E1F2D"/>
    <w:rsid w:val="005E2385"/>
    <w:rsid w:val="005E2817"/>
    <w:rsid w:val="005E4291"/>
    <w:rsid w:val="005E485B"/>
    <w:rsid w:val="005E63A5"/>
    <w:rsid w:val="005E6922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765"/>
    <w:rsid w:val="00623F58"/>
    <w:rsid w:val="00624971"/>
    <w:rsid w:val="0062587A"/>
    <w:rsid w:val="0062589C"/>
    <w:rsid w:val="00625C99"/>
    <w:rsid w:val="0063040A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29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678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6F7C39"/>
    <w:rsid w:val="0070064E"/>
    <w:rsid w:val="00701681"/>
    <w:rsid w:val="0070237B"/>
    <w:rsid w:val="00702BED"/>
    <w:rsid w:val="00702CA5"/>
    <w:rsid w:val="00702DA3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3D2D"/>
    <w:rsid w:val="00754683"/>
    <w:rsid w:val="00754C0D"/>
    <w:rsid w:val="0075589F"/>
    <w:rsid w:val="00762462"/>
    <w:rsid w:val="00766104"/>
    <w:rsid w:val="007673F9"/>
    <w:rsid w:val="0077102A"/>
    <w:rsid w:val="00771374"/>
    <w:rsid w:val="00772339"/>
    <w:rsid w:val="00772DF5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37B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4F91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666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368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DC3"/>
    <w:rsid w:val="00841E73"/>
    <w:rsid w:val="00842341"/>
    <w:rsid w:val="008431B8"/>
    <w:rsid w:val="00843344"/>
    <w:rsid w:val="00843ADE"/>
    <w:rsid w:val="00844AF1"/>
    <w:rsid w:val="00845606"/>
    <w:rsid w:val="008473A9"/>
    <w:rsid w:val="00850DAA"/>
    <w:rsid w:val="00851DB8"/>
    <w:rsid w:val="00855336"/>
    <w:rsid w:val="00855445"/>
    <w:rsid w:val="00860D96"/>
    <w:rsid w:val="00862DD3"/>
    <w:rsid w:val="00862E92"/>
    <w:rsid w:val="00863D7A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26EE"/>
    <w:rsid w:val="008934DF"/>
    <w:rsid w:val="0089517D"/>
    <w:rsid w:val="008952B2"/>
    <w:rsid w:val="0089540C"/>
    <w:rsid w:val="00896312"/>
    <w:rsid w:val="00896DAD"/>
    <w:rsid w:val="008A157B"/>
    <w:rsid w:val="008A18D7"/>
    <w:rsid w:val="008A1FB4"/>
    <w:rsid w:val="008A209D"/>
    <w:rsid w:val="008A2EA4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C6362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127B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1FA4"/>
    <w:rsid w:val="009420EF"/>
    <w:rsid w:val="0094261D"/>
    <w:rsid w:val="009440F4"/>
    <w:rsid w:val="0094497B"/>
    <w:rsid w:val="00944CE2"/>
    <w:rsid w:val="00945AEF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1542"/>
    <w:rsid w:val="009B30DE"/>
    <w:rsid w:val="009B43B8"/>
    <w:rsid w:val="009B48FB"/>
    <w:rsid w:val="009B5E61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6C9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6F50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41D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7C1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2B97"/>
    <w:rsid w:val="00A8413C"/>
    <w:rsid w:val="00A84C71"/>
    <w:rsid w:val="00A86804"/>
    <w:rsid w:val="00A91383"/>
    <w:rsid w:val="00A9153E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B6E9F"/>
    <w:rsid w:val="00AC05FC"/>
    <w:rsid w:val="00AC0A31"/>
    <w:rsid w:val="00AC1B19"/>
    <w:rsid w:val="00AC3E53"/>
    <w:rsid w:val="00AC48BA"/>
    <w:rsid w:val="00AC5D52"/>
    <w:rsid w:val="00AC5EB6"/>
    <w:rsid w:val="00AC680A"/>
    <w:rsid w:val="00AC69DE"/>
    <w:rsid w:val="00AC74C3"/>
    <w:rsid w:val="00AD0D5B"/>
    <w:rsid w:val="00AD1E69"/>
    <w:rsid w:val="00AD4105"/>
    <w:rsid w:val="00AD4A38"/>
    <w:rsid w:val="00AD52C8"/>
    <w:rsid w:val="00AD61B5"/>
    <w:rsid w:val="00AD698B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1073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60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9F9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75F0F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88F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5DF0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2655"/>
    <w:rsid w:val="00C93C49"/>
    <w:rsid w:val="00C944F6"/>
    <w:rsid w:val="00C94A23"/>
    <w:rsid w:val="00C95CE5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007E"/>
    <w:rsid w:val="00CB4634"/>
    <w:rsid w:val="00CB6B9D"/>
    <w:rsid w:val="00CC2163"/>
    <w:rsid w:val="00CC44DE"/>
    <w:rsid w:val="00CC4F97"/>
    <w:rsid w:val="00CC5A39"/>
    <w:rsid w:val="00CC5DD6"/>
    <w:rsid w:val="00CD08A0"/>
    <w:rsid w:val="00CD0FCD"/>
    <w:rsid w:val="00CD10A6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0B4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77913"/>
    <w:rsid w:val="00D823AC"/>
    <w:rsid w:val="00D84849"/>
    <w:rsid w:val="00D84B4C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2720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1FDB"/>
    <w:rsid w:val="00E02A52"/>
    <w:rsid w:val="00E03600"/>
    <w:rsid w:val="00E05077"/>
    <w:rsid w:val="00E05AF3"/>
    <w:rsid w:val="00E10832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3AA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63C8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2D16"/>
    <w:rsid w:val="00EC373E"/>
    <w:rsid w:val="00EC3745"/>
    <w:rsid w:val="00EC3B44"/>
    <w:rsid w:val="00EC4909"/>
    <w:rsid w:val="00EC4A49"/>
    <w:rsid w:val="00EC58AE"/>
    <w:rsid w:val="00EC5F1D"/>
    <w:rsid w:val="00EC755D"/>
    <w:rsid w:val="00EC75D9"/>
    <w:rsid w:val="00EC797E"/>
    <w:rsid w:val="00EC7D7D"/>
    <w:rsid w:val="00EC7E26"/>
    <w:rsid w:val="00ED0536"/>
    <w:rsid w:val="00ED136C"/>
    <w:rsid w:val="00ED2FF7"/>
    <w:rsid w:val="00ED3E02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3FA6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17064"/>
    <w:rsid w:val="00F204AD"/>
    <w:rsid w:val="00F20C8A"/>
    <w:rsid w:val="00F21EF8"/>
    <w:rsid w:val="00F24329"/>
    <w:rsid w:val="00F25907"/>
    <w:rsid w:val="00F266A8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780"/>
    <w:rsid w:val="00F55D25"/>
    <w:rsid w:val="00F560D4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3E0"/>
    <w:rsid w:val="00F85C19"/>
    <w:rsid w:val="00F8600C"/>
    <w:rsid w:val="00F90163"/>
    <w:rsid w:val="00F92258"/>
    <w:rsid w:val="00F92575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83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5CEE"/>
    <w:rsid w:val="00FD65F1"/>
    <w:rsid w:val="00FD66FB"/>
    <w:rsid w:val="00FD7FE1"/>
    <w:rsid w:val="00FE0CEB"/>
    <w:rsid w:val="00FE0D6D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8CEB-3442-4826-83CC-B93FE22F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13238</Words>
  <Characters>7546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2026-03-31T09:45:00Z</cp:lastPrinted>
  <dcterms:created xsi:type="dcterms:W3CDTF">2026-03-31T08:38:00Z</dcterms:created>
  <dcterms:modified xsi:type="dcterms:W3CDTF">2026-03-31T12:02:00Z</dcterms:modified>
</cp:coreProperties>
</file>